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26" w:type="dxa"/>
        <w:tblLayout w:type="fixed"/>
        <w:tblLook w:val="04A0" w:firstRow="1" w:lastRow="0" w:firstColumn="1" w:lastColumn="0" w:noHBand="0" w:noVBand="1"/>
      </w:tblPr>
      <w:tblGrid>
        <w:gridCol w:w="4844"/>
        <w:gridCol w:w="509"/>
        <w:gridCol w:w="4951"/>
        <w:gridCol w:w="578"/>
        <w:gridCol w:w="5244"/>
      </w:tblGrid>
      <w:tr w:rsidR="000719D8" w:rsidRPr="002F4655" w:rsidTr="008E55AF">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4951"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extent cx="2514600" cy="1317625"/>
                  <wp:effectExtent l="0" t="0" r="0" b="0"/>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317625"/>
                          </a:xfrm>
                          <a:prstGeom prst="rect">
                            <a:avLst/>
                          </a:prstGeom>
                          <a:noFill/>
                          <a:ln>
                            <a:noFill/>
                          </a:ln>
                        </pic:spPr>
                      </pic:pic>
                    </a:graphicData>
                  </a:graphic>
                </wp:inline>
              </w:drawing>
            </w:r>
          </w:p>
          <w:p w:rsidR="0070335F" w:rsidRPr="005B7E0C" w:rsidRDefault="0070335F" w:rsidP="0070335F">
            <w:pPr>
              <w:rPr>
                <w:rFonts w:ascii="Times New Roman" w:hAnsi="Times New Roman"/>
                <w:sz w:val="24"/>
                <w:szCs w:val="24"/>
              </w:rPr>
            </w:pP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Общероссийская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общественная организация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АССОЦИАЦИЯ   ЮРИСТОВ РОССИИ</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Кировское региональное отделение</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г. Киров, ул. Дерендяева, 23, к.108</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тел./факс (8332) 64-98-11</w:t>
            </w:r>
          </w:p>
          <w:p w:rsidR="00823310" w:rsidRPr="00BC1BF8" w:rsidRDefault="00823310" w:rsidP="00823310">
            <w:pPr>
              <w:rPr>
                <w:rFonts w:ascii="Times New Roman" w:hAnsi="Times New Roman"/>
                <w:i/>
                <w:sz w:val="24"/>
                <w:szCs w:val="24"/>
              </w:rPr>
            </w:pPr>
            <w:r>
              <w:rPr>
                <w:rFonts w:ascii="Times New Roman" w:hAnsi="Times New Roman"/>
                <w:i/>
                <w:lang w:val="en-US"/>
              </w:rPr>
              <w:t>E</w:t>
            </w:r>
            <w:r w:rsidRPr="00BC1BF8">
              <w:rPr>
                <w:rFonts w:ascii="Times New Roman" w:hAnsi="Times New Roman"/>
                <w:i/>
              </w:rPr>
              <w:t>-</w:t>
            </w:r>
            <w:r>
              <w:rPr>
                <w:rFonts w:ascii="Times New Roman" w:hAnsi="Times New Roman"/>
                <w:i/>
                <w:lang w:val="en-US"/>
              </w:rPr>
              <w:t>mail</w:t>
            </w:r>
            <w:r w:rsidRPr="00BC1BF8">
              <w:rPr>
                <w:rFonts w:ascii="Times New Roman" w:hAnsi="Times New Roman"/>
                <w:i/>
              </w:rPr>
              <w:t>:</w:t>
            </w:r>
            <w:r>
              <w:rPr>
                <w:rFonts w:ascii="Times New Roman" w:hAnsi="Times New Roman"/>
                <w:i/>
                <w:lang w:val="en-US"/>
              </w:rPr>
              <w:t>info</w:t>
            </w:r>
            <w:r w:rsidRPr="00BC1BF8">
              <w:rPr>
                <w:rFonts w:ascii="Times New Roman" w:hAnsi="Times New Roman"/>
                <w:i/>
              </w:rPr>
              <w:t>@</w:t>
            </w:r>
            <w:r>
              <w:rPr>
                <w:rFonts w:ascii="Times New Roman" w:hAnsi="Times New Roman"/>
                <w:i/>
                <w:lang w:val="en-US"/>
              </w:rPr>
              <w:t>alrf</w:t>
            </w:r>
            <w:r w:rsidRPr="00BC1BF8">
              <w:rPr>
                <w:rFonts w:ascii="Times New Roman" w:hAnsi="Times New Roman"/>
                <w:i/>
              </w:rPr>
              <w:t>43.</w:t>
            </w:r>
            <w:r>
              <w:rPr>
                <w:rFonts w:ascii="Times New Roman" w:hAnsi="Times New Roman"/>
                <w:i/>
                <w:lang w:val="en-US"/>
              </w:rPr>
              <w:t>ru</w:t>
            </w:r>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Pr="00BC522D" w:rsidRDefault="00823310" w:rsidP="00823310">
            <w:pPr>
              <w:rPr>
                <w:rFonts w:ascii="Times New Roman" w:hAnsi="Times New Roman"/>
                <w:b/>
                <w:i/>
                <w:sz w:val="24"/>
                <w:szCs w:val="24"/>
              </w:rPr>
            </w:pPr>
            <w:r w:rsidRPr="00BC522D">
              <w:rPr>
                <w:rFonts w:ascii="Times New Roman" w:hAnsi="Times New Roman"/>
                <w:b/>
                <w:i/>
                <w:sz w:val="24"/>
                <w:szCs w:val="24"/>
              </w:rPr>
              <w:t xml:space="preserve">Прокуратура Кировской области </w:t>
            </w:r>
          </w:p>
          <w:p w:rsidR="00823310" w:rsidRPr="00BC522D" w:rsidRDefault="00823310" w:rsidP="00823310">
            <w:pPr>
              <w:rPr>
                <w:rFonts w:ascii="Times New Roman" w:hAnsi="Times New Roman"/>
                <w:i/>
                <w:sz w:val="24"/>
                <w:szCs w:val="24"/>
              </w:rPr>
            </w:pPr>
            <w:r w:rsidRPr="00BC522D">
              <w:rPr>
                <w:rFonts w:ascii="Times New Roman" w:hAnsi="Times New Roman"/>
                <w:i/>
                <w:sz w:val="24"/>
                <w:szCs w:val="24"/>
              </w:rPr>
              <w:t xml:space="preserve">610000 г. Киров, ул. Володарского, д. 98 </w:t>
            </w:r>
          </w:p>
          <w:p w:rsidR="00823310" w:rsidRDefault="00823310" w:rsidP="00823310">
            <w:pPr>
              <w:rPr>
                <w:rFonts w:ascii="Times New Roman" w:hAnsi="Times New Roman"/>
                <w:i/>
              </w:rPr>
            </w:pPr>
            <w:r>
              <w:rPr>
                <w:rFonts w:ascii="Times New Roman" w:hAnsi="Times New Roman"/>
                <w:i/>
              </w:rPr>
              <w:t>«Телефон доверия»: 8(8332) 38-11-53</w:t>
            </w:r>
          </w:p>
          <w:p w:rsidR="00823310" w:rsidRDefault="00823310" w:rsidP="00823310">
            <w:pPr>
              <w:rPr>
                <w:rFonts w:ascii="Times New Roman" w:hAnsi="Times New Roman"/>
                <w:i/>
              </w:rPr>
            </w:pPr>
            <w:r>
              <w:rPr>
                <w:rFonts w:ascii="Times New Roman" w:hAnsi="Times New Roman"/>
                <w:i/>
                <w:lang w:val="en-US"/>
              </w:rPr>
              <w:t>E</w:t>
            </w:r>
            <w:r w:rsidRPr="002F08B2">
              <w:rPr>
                <w:rFonts w:ascii="Times New Roman" w:hAnsi="Times New Roman"/>
                <w:i/>
              </w:rPr>
              <w:t>-</w:t>
            </w:r>
            <w:r>
              <w:rPr>
                <w:rFonts w:ascii="Times New Roman" w:hAnsi="Times New Roman"/>
                <w:i/>
                <w:lang w:val="en-US"/>
              </w:rPr>
              <w:t>mail</w:t>
            </w:r>
            <w:r w:rsidRPr="002F08B2">
              <w:rPr>
                <w:rFonts w:ascii="Times New Roman" w:hAnsi="Times New Roman"/>
                <w:i/>
              </w:rPr>
              <w:t xml:space="preserve">: </w:t>
            </w:r>
            <w:hyperlink r:id="rId6" w:history="1">
              <w:r w:rsidRPr="00554BB0">
                <w:rPr>
                  <w:rStyle w:val="ab"/>
                  <w:rFonts w:ascii="Times New Roman" w:hAnsi="Times New Roman"/>
                  <w:i/>
                  <w:lang w:val="en-US"/>
                </w:rPr>
                <w:t>prokuror</w:t>
              </w:r>
              <w:r w:rsidRPr="00554BB0">
                <w:rPr>
                  <w:rStyle w:val="ab"/>
                  <w:rFonts w:ascii="Times New Roman" w:hAnsi="Times New Roman"/>
                  <w:i/>
                </w:rPr>
                <w:t>@</w:t>
              </w:r>
              <w:r w:rsidRPr="00554BB0">
                <w:rPr>
                  <w:rStyle w:val="ab"/>
                  <w:rFonts w:ascii="Times New Roman" w:hAnsi="Times New Roman"/>
                  <w:i/>
                  <w:lang w:val="en-US"/>
                </w:rPr>
                <w:t>oblast</w:t>
              </w:r>
              <w:r w:rsidRPr="00554BB0">
                <w:rPr>
                  <w:rStyle w:val="ab"/>
                  <w:rFonts w:ascii="Times New Roman" w:hAnsi="Times New Roman"/>
                  <w:i/>
                </w:rPr>
                <w:t>.</w:t>
              </w:r>
              <w:r w:rsidRPr="00554BB0">
                <w:rPr>
                  <w:rStyle w:val="ab"/>
                  <w:rFonts w:ascii="Times New Roman" w:hAnsi="Times New Roman"/>
                  <w:i/>
                  <w:lang w:val="en-US"/>
                </w:rPr>
                <w:t>kirov</w:t>
              </w:r>
              <w:r w:rsidRPr="00554BB0">
                <w:rPr>
                  <w:rStyle w:val="ab"/>
                  <w:rFonts w:ascii="Times New Roman" w:hAnsi="Times New Roman"/>
                  <w:i/>
                </w:rPr>
                <w:t>.</w:t>
              </w:r>
              <w:r w:rsidRPr="00554BB0">
                <w:rPr>
                  <w:rStyle w:val="ab"/>
                  <w:rFonts w:ascii="Times New Roman" w:hAnsi="Times New Roman"/>
                  <w:i/>
                  <w:lang w:val="en-US"/>
                </w:rPr>
                <w:t>ru</w:t>
              </w:r>
            </w:hyperlink>
          </w:p>
          <w:p w:rsidR="00823310" w:rsidRPr="00C70364" w:rsidRDefault="00823310" w:rsidP="00823310">
            <w:pPr>
              <w:rPr>
                <w:rFonts w:ascii="Times New Roman" w:hAnsi="Times New Roman"/>
                <w:sz w:val="25"/>
                <w:szCs w:val="25"/>
                <w:lang w:eastAsia="ru-RU"/>
              </w:rPr>
            </w:pPr>
          </w:p>
          <w:p w:rsidR="00823310" w:rsidRDefault="00823310" w:rsidP="0021259F">
            <w:pPr>
              <w:rPr>
                <w:rFonts w:ascii="Times New Roman" w:hAnsi="Times New Roman"/>
                <w:sz w:val="24"/>
                <w:szCs w:val="24"/>
                <w:lang w:eastAsia="ru-RU"/>
              </w:rPr>
            </w:pPr>
          </w:p>
          <w:p w:rsidR="00823310" w:rsidRDefault="00823310" w:rsidP="0021259F">
            <w:pPr>
              <w:rPr>
                <w:rFonts w:ascii="Times New Roman" w:hAnsi="Times New Roman"/>
                <w:sz w:val="24"/>
                <w:szCs w:val="24"/>
                <w:lang w:eastAsia="ru-RU"/>
              </w:rPr>
            </w:pPr>
          </w:p>
          <w:p w:rsidR="008E55AF" w:rsidRDefault="008E55AF"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r w:rsidRPr="005B7E0C">
              <w:rPr>
                <w:rFonts w:ascii="Times New Roman" w:hAnsi="Times New Roman"/>
                <w:sz w:val="24"/>
                <w:szCs w:val="24"/>
                <w:lang w:eastAsia="ru-RU"/>
              </w:rPr>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короткое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текстовым сообщением</w:t>
            </w:r>
            <w:r w:rsidRPr="002F4655">
              <w:rPr>
                <w:color w:val="131313"/>
                <w:bdr w:val="none" w:sz="0" w:space="0" w:color="auto" w:frame="1"/>
              </w:rPr>
              <w:t xml:space="preserve">  уведомляют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78" w:type="dxa"/>
          </w:tcPr>
          <w:p w:rsidR="00C600B9" w:rsidRPr="002F4655" w:rsidRDefault="00C600B9" w:rsidP="007F6E0F">
            <w:pPr>
              <w:rPr>
                <w:rFonts w:ascii="Times New Roman" w:hAnsi="Times New Roman"/>
              </w:rPr>
            </w:pPr>
          </w:p>
        </w:tc>
        <w:tc>
          <w:tcPr>
            <w:tcW w:w="5244"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Прокуратура Кировской области</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Кировское региональное отделение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Общероссийской общественной организации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«Ассоциаци</w:t>
            </w:r>
            <w:r w:rsidR="008E55AF">
              <w:rPr>
                <w:rFonts w:ascii="Times New Roman" w:hAnsi="Times New Roman"/>
                <w:i/>
                <w:sz w:val="24"/>
                <w:szCs w:val="24"/>
              </w:rPr>
              <w:t xml:space="preserve">я </w:t>
            </w:r>
            <w:r w:rsidRPr="00823310">
              <w:rPr>
                <w:rFonts w:ascii="Times New Roman" w:hAnsi="Times New Roman"/>
                <w:i/>
                <w:sz w:val="24"/>
                <w:szCs w:val="24"/>
              </w:rPr>
              <w:t>юристов России»</w:t>
            </w: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extent cx="927735" cy="941070"/>
                  <wp:effectExtent l="0" t="0" r="5715" b="0"/>
                  <wp:docPr id="2" name="Рисунок 2" descr="http://im0-tub-ru.yandex.net/i?id=582014903-09-72&amp;n=2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extent cx="3173730" cy="1788160"/>
                  <wp:effectExtent l="0" t="0" r="7620" b="2540"/>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73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r w:rsidRPr="002F4655">
              <w:rPr>
                <w:rFonts w:cs="Times New Roman"/>
                <w:sz w:val="20"/>
                <w:szCs w:val="20"/>
              </w:rPr>
              <w:t>Киров</w:t>
            </w:r>
          </w:p>
          <w:p w:rsidR="00862852" w:rsidRPr="002F4655" w:rsidRDefault="0004302A" w:rsidP="00862852">
            <w:pPr>
              <w:pStyle w:val="a4"/>
              <w:ind w:right="272"/>
              <w:jc w:val="center"/>
              <w:rPr>
                <w:rFonts w:cs="Times New Roman"/>
                <w:sz w:val="20"/>
                <w:szCs w:val="20"/>
              </w:rPr>
            </w:pPr>
            <w:r>
              <w:rPr>
                <w:rFonts w:cs="Times New Roman"/>
                <w:sz w:val="20"/>
                <w:szCs w:val="20"/>
              </w:rPr>
              <w:t>2021</w:t>
            </w:r>
            <w:bookmarkStart w:id="0" w:name="_GoBack"/>
            <w:bookmarkEnd w:id="0"/>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я от псевдооператоров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приходить в различных вариантах. Например</w:t>
            </w:r>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на более выгодный. Также могут предлагать принять участие в тестировании новейшей и модной услуги. </w:t>
            </w:r>
          </w:p>
          <w:p w:rsidR="00B93846" w:rsidRDefault="00B93846" w:rsidP="002F4655">
            <w:pPr>
              <w:shd w:val="clear" w:color="auto" w:fill="FFFFFF"/>
              <w:spacing w:after="225"/>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При покупке в интернет – магазине товаров по суперпривлекательной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4302A"/>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4B2E"/>
    <w:rsid w:val="003260AB"/>
    <w:rsid w:val="0032651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78D1"/>
    <w:rsid w:val="00D76633"/>
    <w:rsid w:val="00D90111"/>
    <w:rsid w:val="00DA59BC"/>
    <w:rsid w:val="00DD50CB"/>
    <w:rsid w:val="00E05B94"/>
    <w:rsid w:val="00E172C9"/>
    <w:rsid w:val="00E30806"/>
    <w:rsid w:val="00E47BA3"/>
    <w:rsid w:val="00E5336D"/>
    <w:rsid w:val="00E837A6"/>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E258"/>
  <w15:docId w15:val="{8AF3DF5C-013D-4BA3-B96B-6E7FEE5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kuror@oblast.kir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5500</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Земцов Василий Сергеевич</cp:lastModifiedBy>
  <cp:revision>3</cp:revision>
  <cp:lastPrinted>2019-12-19T14:30:00Z</cp:lastPrinted>
  <dcterms:created xsi:type="dcterms:W3CDTF">2019-12-19T14:32:00Z</dcterms:created>
  <dcterms:modified xsi:type="dcterms:W3CDTF">2021-09-27T12:02:00Z</dcterms:modified>
</cp:coreProperties>
</file>